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1F" w:rsidRPr="00E848FF" w:rsidRDefault="000B521F" w:rsidP="000B521F">
      <w:pPr>
        <w:jc w:val="center"/>
        <w:outlineLvl w:val="0"/>
        <w:rPr>
          <w:szCs w:val="28"/>
        </w:rPr>
      </w:pPr>
      <w:r w:rsidRPr="00E848FF">
        <w:rPr>
          <w:szCs w:val="28"/>
        </w:rPr>
        <w:t>Извещение</w:t>
      </w:r>
    </w:p>
    <w:p w:rsidR="0085599E" w:rsidRPr="0085599E" w:rsidRDefault="0085599E" w:rsidP="0085599E">
      <w:pPr>
        <w:ind w:firstLine="720"/>
        <w:jc w:val="both"/>
        <w:rPr>
          <w:szCs w:val="28"/>
        </w:rPr>
      </w:pPr>
      <w:r w:rsidRPr="0085599E">
        <w:rPr>
          <w:szCs w:val="28"/>
        </w:rPr>
        <w:t>Администрация Новокубанского городского поселения Новокубанского района в соответствии со статьей 39.18 Земельног</w:t>
      </w:r>
      <w:r w:rsidR="00341BB4">
        <w:rPr>
          <w:szCs w:val="28"/>
        </w:rPr>
        <w:t>о кодекса Российской Федерации</w:t>
      </w:r>
      <w:r w:rsidRPr="0085599E">
        <w:rPr>
          <w:szCs w:val="28"/>
        </w:rPr>
        <w:t xml:space="preserve"> сообщает о предстоящем предоставлении в </w:t>
      </w:r>
      <w:r w:rsidR="00365917">
        <w:rPr>
          <w:szCs w:val="28"/>
        </w:rPr>
        <w:t>собственность</w:t>
      </w:r>
      <w:r w:rsidR="006D12DE">
        <w:rPr>
          <w:szCs w:val="28"/>
        </w:rPr>
        <w:t xml:space="preserve"> свободного</w:t>
      </w:r>
      <w:r w:rsidRPr="0085599E">
        <w:rPr>
          <w:szCs w:val="28"/>
        </w:rPr>
        <w:t xml:space="preserve"> от прав третьих лиц земельного участка, </w:t>
      </w:r>
      <w:r w:rsidRPr="0085599E">
        <w:rPr>
          <w:bCs/>
          <w:szCs w:val="28"/>
        </w:rPr>
        <w:t>государственная собственность на который не разграничена, гражданам для индивидуального жилищного строительства в границах населенного пункта:</w:t>
      </w:r>
    </w:p>
    <w:p w:rsidR="000B521F" w:rsidRDefault="000B521F" w:rsidP="000B521F">
      <w:pPr>
        <w:pStyle w:val="a5"/>
        <w:ind w:left="0" w:firstLine="284"/>
        <w:rPr>
          <w:rFonts w:ascii="Times New Roman" w:hAnsi="Times New Roman" w:cs="Times New Roman"/>
          <w:sz w:val="28"/>
          <w:szCs w:val="28"/>
        </w:rPr>
      </w:pPr>
    </w:p>
    <w:tbl>
      <w:tblPr>
        <w:tblW w:w="9926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1"/>
        <w:gridCol w:w="3402"/>
        <w:gridCol w:w="2126"/>
        <w:gridCol w:w="2410"/>
        <w:gridCol w:w="1417"/>
      </w:tblGrid>
      <w:tr w:rsidR="000B521F" w:rsidRPr="00E848FF" w:rsidTr="00CE0DE5">
        <w:trPr>
          <w:trHeight w:val="6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№</w:t>
            </w:r>
          </w:p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proofErr w:type="spellStart"/>
            <w:r w:rsidRPr="00E848FF">
              <w:rPr>
                <w:sz w:val="24"/>
              </w:rPr>
              <w:t>п\п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Месторасположение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Цель использования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Кадастровый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П</w:t>
            </w:r>
            <w:r w:rsidRPr="00E848FF">
              <w:rPr>
                <w:sz w:val="24"/>
              </w:rPr>
              <w:t>лощадь</w:t>
            </w:r>
          </w:p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(кв.м.)</w:t>
            </w:r>
          </w:p>
        </w:tc>
      </w:tr>
      <w:tr w:rsidR="000B521F" w:rsidRPr="00E848FF" w:rsidTr="00CE0DE5">
        <w:trPr>
          <w:trHeight w:val="17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</w:rPr>
            </w:pPr>
            <w:r w:rsidRPr="004D0341">
              <w:rPr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57751D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Краснодарский край, Новокубанский</w:t>
            </w:r>
            <w:r w:rsidR="006D12DE">
              <w:rPr>
                <w:sz w:val="24"/>
                <w:shd w:val="clear" w:color="auto" w:fill="FFFFFF"/>
              </w:rPr>
              <w:t xml:space="preserve"> район</w:t>
            </w:r>
            <w:r w:rsidRPr="004D0341">
              <w:rPr>
                <w:sz w:val="24"/>
                <w:shd w:val="clear" w:color="auto" w:fill="FFFFFF"/>
              </w:rPr>
              <w:t>, Новокубанское</w:t>
            </w:r>
            <w:r w:rsidR="006D12DE">
              <w:rPr>
                <w:sz w:val="24"/>
                <w:shd w:val="clear" w:color="auto" w:fill="FFFFFF"/>
              </w:rPr>
              <w:t xml:space="preserve"> </w:t>
            </w:r>
            <w:r w:rsidR="006D12DE" w:rsidRPr="004D0341">
              <w:rPr>
                <w:sz w:val="24"/>
                <w:shd w:val="clear" w:color="auto" w:fill="FFFFFF"/>
              </w:rPr>
              <w:t>городское поселение</w:t>
            </w:r>
            <w:r w:rsidRPr="004D0341">
              <w:rPr>
                <w:sz w:val="24"/>
                <w:shd w:val="clear" w:color="auto" w:fill="FFFFFF"/>
              </w:rPr>
              <w:t xml:space="preserve">, город Новокубанск, </w:t>
            </w:r>
            <w:r w:rsidR="00BB6C1B">
              <w:rPr>
                <w:sz w:val="24"/>
                <w:shd w:val="clear" w:color="auto" w:fill="FFFFFF"/>
              </w:rPr>
              <w:t>улица</w:t>
            </w:r>
            <w:r w:rsidR="006E4DCF">
              <w:rPr>
                <w:sz w:val="24"/>
                <w:shd w:val="clear" w:color="auto" w:fill="FFFFFF"/>
              </w:rPr>
              <w:t xml:space="preserve"> </w:t>
            </w:r>
            <w:r w:rsidR="0057751D">
              <w:rPr>
                <w:sz w:val="24"/>
                <w:shd w:val="clear" w:color="auto" w:fill="FFFFFF"/>
              </w:rPr>
              <w:t>Новаторов, 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Для индивидуального жилищного строительства</w:t>
            </w:r>
            <w:r w:rsidR="00595027">
              <w:rPr>
                <w:sz w:val="24"/>
                <w:shd w:val="clear" w:color="auto" w:fill="FFFFFF"/>
              </w:rPr>
              <w:t xml:space="preserve"> (2.1)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57751D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  <w:r w:rsidRPr="004D0341">
              <w:rPr>
                <w:sz w:val="24"/>
                <w:shd w:val="clear" w:color="auto" w:fill="FFFFFF"/>
              </w:rPr>
              <w:t>23:21:</w:t>
            </w:r>
            <w:r w:rsidR="006D12DE">
              <w:rPr>
                <w:sz w:val="24"/>
                <w:shd w:val="clear" w:color="auto" w:fill="FFFFFF"/>
              </w:rPr>
              <w:t>04010</w:t>
            </w:r>
            <w:r w:rsidR="00365917">
              <w:rPr>
                <w:sz w:val="24"/>
                <w:shd w:val="clear" w:color="auto" w:fill="FFFFFF"/>
              </w:rPr>
              <w:t>1</w:t>
            </w:r>
            <w:r w:rsidR="0057751D">
              <w:rPr>
                <w:sz w:val="24"/>
                <w:shd w:val="clear" w:color="auto" w:fill="FFFFFF"/>
              </w:rPr>
              <w:t>3</w:t>
            </w:r>
            <w:r w:rsidR="006D12DE">
              <w:rPr>
                <w:sz w:val="24"/>
                <w:shd w:val="clear" w:color="auto" w:fill="FFFFFF"/>
              </w:rPr>
              <w:t>:</w:t>
            </w:r>
            <w:r w:rsidR="00365917">
              <w:rPr>
                <w:sz w:val="24"/>
                <w:shd w:val="clear" w:color="auto" w:fill="FFFFFF"/>
              </w:rPr>
              <w:t>ЗУ1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57751D" w:rsidP="00365917">
            <w:pPr>
              <w:spacing w:line="223" w:lineRule="auto"/>
              <w:jc w:val="center"/>
              <w:rPr>
                <w:sz w:val="24"/>
              </w:rPr>
            </w:pPr>
            <w:r>
              <w:rPr>
                <w:sz w:val="24"/>
              </w:rPr>
              <w:t>742</w:t>
            </w:r>
          </w:p>
        </w:tc>
      </w:tr>
    </w:tbl>
    <w:p w:rsidR="0085599E" w:rsidRPr="0085599E" w:rsidRDefault="0085599E" w:rsidP="0085599E">
      <w:pPr>
        <w:autoSpaceDN w:val="0"/>
        <w:adjustRightInd w:val="0"/>
        <w:ind w:firstLine="68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Граждане, заинтересованные в п</w:t>
      </w:r>
      <w:r>
        <w:rPr>
          <w:bCs/>
          <w:sz w:val="27"/>
          <w:szCs w:val="27"/>
        </w:rPr>
        <w:t>редоставлении вышеуказанного</w:t>
      </w:r>
      <w:r w:rsidRPr="0085599E">
        <w:rPr>
          <w:bCs/>
          <w:sz w:val="27"/>
          <w:szCs w:val="27"/>
        </w:rPr>
        <w:t xml:space="preserve"> з</w:t>
      </w:r>
      <w:r>
        <w:rPr>
          <w:bCs/>
          <w:sz w:val="27"/>
          <w:szCs w:val="27"/>
        </w:rPr>
        <w:t>емельного участка</w:t>
      </w:r>
      <w:r w:rsidRPr="0085599E">
        <w:rPr>
          <w:bCs/>
          <w:sz w:val="27"/>
          <w:szCs w:val="27"/>
        </w:rPr>
        <w:t xml:space="preserve">, в течение 30 календарных дней со дня опубликования и размещения извещения подают заявления о намерении участвовать в аукционе на право заключения договора </w:t>
      </w:r>
      <w:r w:rsidR="00B72616">
        <w:rPr>
          <w:bCs/>
          <w:sz w:val="27"/>
          <w:szCs w:val="27"/>
        </w:rPr>
        <w:t>купли-продажи</w:t>
      </w:r>
      <w:r w:rsidRPr="0085599E">
        <w:rPr>
          <w:bCs/>
          <w:sz w:val="27"/>
          <w:szCs w:val="27"/>
        </w:rPr>
        <w:t xml:space="preserve"> такого земельного участка. </w:t>
      </w:r>
    </w:p>
    <w:p w:rsid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 xml:space="preserve">Заявление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</w:t>
      </w:r>
      <w:r w:rsidRPr="0085599E">
        <w:rPr>
          <w:sz w:val="27"/>
          <w:szCs w:val="27"/>
        </w:rPr>
        <w:t xml:space="preserve">электронных документов с использованием информационно-телекоммуникационной сети «Интернет» на адрес электронной почты уполномоченного органа </w:t>
      </w:r>
      <w:r w:rsidRPr="0085599E">
        <w:rPr>
          <w:szCs w:val="28"/>
        </w:rPr>
        <w:t>admgornovokub@mail.ru</w:t>
      </w:r>
      <w:r w:rsidRPr="0085599E">
        <w:rPr>
          <w:sz w:val="27"/>
          <w:szCs w:val="27"/>
        </w:rPr>
        <w:t xml:space="preserve"> Заявления предоставляются в уполномоченный орган в виде файлов в формате: </w:t>
      </w:r>
      <w:r w:rsidRPr="0085599E">
        <w:rPr>
          <w:sz w:val="27"/>
          <w:szCs w:val="27"/>
          <w:lang w:val="en-US"/>
        </w:rPr>
        <w:t>doc</w:t>
      </w:r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docx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txt</w:t>
      </w:r>
      <w:r w:rsidRPr="0085599E">
        <w:rPr>
          <w:sz w:val="27"/>
          <w:szCs w:val="27"/>
        </w:rPr>
        <w:t xml:space="preserve">,  </w:t>
      </w:r>
      <w:proofErr w:type="spellStart"/>
      <w:r w:rsidRPr="0085599E">
        <w:rPr>
          <w:sz w:val="27"/>
          <w:szCs w:val="27"/>
          <w:lang w:val="en-US"/>
        </w:rPr>
        <w:t>xls</w:t>
      </w:r>
      <w:proofErr w:type="spellEnd"/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slsx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rtf</w:t>
      </w:r>
      <w:r w:rsidRPr="0085599E">
        <w:rPr>
          <w:sz w:val="27"/>
          <w:szCs w:val="27"/>
        </w:rPr>
        <w:t xml:space="preserve">, если указанные заявления (заявки) предоставляются в форме электронного документа по средством электронной почты. </w:t>
      </w:r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Заявителем предоставляются следующие документы:</w:t>
      </w:r>
    </w:p>
    <w:p w:rsidR="00883BBA" w:rsidRDefault="00883BBA" w:rsidP="00883BBA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1) Заявление;</w:t>
      </w:r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(при направлении посредством почтовой связи нотариально удостоверенный);</w:t>
      </w:r>
    </w:p>
    <w:p w:rsid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3) документ, удостоверяющий личность заявителя, являющегося физическим лицом, либо личность представителя физического лица (копия, подлинник для обозрения) (при направлении посредством почтовой связи нотариально удостоверенный).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 xml:space="preserve">В заявлении указывается: 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наименование и место нахождения заявителя;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кадастровый номер испрашиваемого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цель использования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почтовый адрес и (или) адрес электронной почты для связи с заявителем;</w:t>
      </w:r>
    </w:p>
    <w:p w:rsidR="00883BBA" w:rsidRP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согласие на обработку персональных данных;</w:t>
      </w:r>
    </w:p>
    <w:p w:rsidR="0085599E" w:rsidRPr="0085599E" w:rsidRDefault="0085599E" w:rsidP="0085599E">
      <w:pPr>
        <w:pStyle w:val="aa"/>
        <w:tabs>
          <w:tab w:val="left" w:pos="1701"/>
        </w:tabs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lastRenderedPageBreak/>
        <w:t>Заявление (заявка) в форме электронного документа подписывается по выбору заявителя</w:t>
      </w:r>
      <w:r>
        <w:rPr>
          <w:sz w:val="27"/>
          <w:szCs w:val="27"/>
        </w:rPr>
        <w:t xml:space="preserve">: 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электронной подписью заявителя (представителя заявителя);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усиленной квалифицированной электронной подписью заявителя (представителя заявителя).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bCs/>
          <w:sz w:val="27"/>
          <w:szCs w:val="27"/>
        </w:rPr>
      </w:pPr>
      <w:r w:rsidRPr="0085599E">
        <w:rPr>
          <w:szCs w:val="28"/>
        </w:rPr>
        <w:t>Прием заявлений от граждан</w:t>
      </w:r>
      <w:r w:rsidR="00623A03">
        <w:rPr>
          <w:rFonts w:eastAsia="Calibri"/>
          <w:szCs w:val="28"/>
          <w:lang w:eastAsia="en-US"/>
        </w:rPr>
        <w:t xml:space="preserve"> осуществляется</w:t>
      </w:r>
      <w:r w:rsidRPr="0085599E">
        <w:rPr>
          <w:rFonts w:eastAsia="Calibri"/>
          <w:szCs w:val="28"/>
          <w:lang w:eastAsia="en-US"/>
        </w:rPr>
        <w:t xml:space="preserve">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 с</w:t>
      </w:r>
      <w:r w:rsidRPr="0085599E">
        <w:rPr>
          <w:rFonts w:eastAsia="Calibri"/>
          <w:sz w:val="27"/>
          <w:szCs w:val="27"/>
          <w:lang w:eastAsia="en-US"/>
        </w:rPr>
        <w:t xml:space="preserve"> </w:t>
      </w:r>
      <w:r w:rsidR="00842B7D">
        <w:rPr>
          <w:rFonts w:eastAsia="Calibri"/>
          <w:sz w:val="27"/>
          <w:szCs w:val="27"/>
          <w:u w:val="single"/>
          <w:lang w:eastAsia="en-US"/>
        </w:rPr>
        <w:t>14</w:t>
      </w:r>
      <w:r w:rsidR="00893673">
        <w:rPr>
          <w:rFonts w:eastAsia="Calibri"/>
          <w:sz w:val="27"/>
          <w:szCs w:val="27"/>
          <w:u w:val="single"/>
          <w:lang w:eastAsia="en-US"/>
        </w:rPr>
        <w:t xml:space="preserve"> </w:t>
      </w:r>
      <w:r w:rsidR="00365917">
        <w:rPr>
          <w:rFonts w:eastAsia="Calibri"/>
          <w:sz w:val="27"/>
          <w:szCs w:val="27"/>
          <w:u w:val="single"/>
          <w:lang w:eastAsia="en-US"/>
        </w:rPr>
        <w:t>июля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 по </w:t>
      </w:r>
      <w:r w:rsidR="00842B7D">
        <w:rPr>
          <w:rFonts w:eastAsia="Calibri"/>
          <w:sz w:val="27"/>
          <w:szCs w:val="27"/>
          <w:u w:val="single"/>
          <w:lang w:eastAsia="en-US"/>
        </w:rPr>
        <w:t>02 сентября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</w:t>
      </w:r>
      <w:r w:rsidRPr="0085599E">
        <w:rPr>
          <w:rFonts w:eastAsia="Calibri"/>
          <w:sz w:val="27"/>
          <w:szCs w:val="27"/>
          <w:lang w:eastAsia="en-US"/>
        </w:rPr>
        <w:t>, по адресу: 352240, Краснодарский край, Новокуба</w:t>
      </w:r>
      <w:r w:rsidR="00365917">
        <w:rPr>
          <w:rFonts w:eastAsia="Calibri"/>
          <w:sz w:val="27"/>
          <w:szCs w:val="27"/>
          <w:lang w:eastAsia="en-US"/>
        </w:rPr>
        <w:t xml:space="preserve">нский район, город Новокубанск, </w:t>
      </w:r>
      <w:r w:rsidRPr="0085599E">
        <w:rPr>
          <w:rFonts w:eastAsia="Calibri"/>
          <w:sz w:val="27"/>
          <w:szCs w:val="27"/>
          <w:lang w:eastAsia="en-US"/>
        </w:rPr>
        <w:t xml:space="preserve">ул. Первомайская, </w:t>
      </w:r>
      <w:r w:rsidR="00883BBA">
        <w:rPr>
          <w:rFonts w:eastAsia="Calibri"/>
          <w:sz w:val="27"/>
          <w:szCs w:val="27"/>
          <w:lang w:eastAsia="en-US"/>
        </w:rPr>
        <w:t xml:space="preserve">128, кабинет № </w:t>
      </w:r>
      <w:r w:rsidR="00B72616">
        <w:rPr>
          <w:rFonts w:eastAsia="Calibri"/>
          <w:sz w:val="27"/>
          <w:szCs w:val="27"/>
          <w:lang w:eastAsia="en-US"/>
        </w:rPr>
        <w:t>10</w:t>
      </w:r>
      <w:r w:rsidRPr="0085599E">
        <w:rPr>
          <w:rFonts w:eastAsia="Calibri"/>
          <w:sz w:val="27"/>
          <w:szCs w:val="27"/>
          <w:lang w:eastAsia="en-US"/>
        </w:rPr>
        <w:t xml:space="preserve">, </w:t>
      </w:r>
      <w:r w:rsidR="00883BBA">
        <w:rPr>
          <w:rFonts w:eastAsia="Calibri"/>
          <w:sz w:val="27"/>
          <w:szCs w:val="27"/>
          <w:lang w:eastAsia="en-US"/>
        </w:rPr>
        <w:t>администрацией Новокубанского городского поселения Новокубанского района</w:t>
      </w:r>
      <w:r w:rsidRPr="0085599E">
        <w:rPr>
          <w:rFonts w:eastAsia="Calibri"/>
          <w:sz w:val="27"/>
          <w:szCs w:val="27"/>
          <w:lang w:eastAsia="en-US"/>
        </w:rPr>
        <w:t>, телефон для справок – 8(86195)</w:t>
      </w:r>
      <w:r w:rsidR="00883BBA">
        <w:rPr>
          <w:rFonts w:eastAsia="Calibri"/>
          <w:sz w:val="27"/>
          <w:szCs w:val="27"/>
          <w:lang w:eastAsia="en-US"/>
        </w:rPr>
        <w:t>3</w:t>
      </w:r>
      <w:r w:rsidR="00B72616">
        <w:rPr>
          <w:rFonts w:eastAsia="Calibri"/>
          <w:sz w:val="27"/>
          <w:szCs w:val="27"/>
          <w:lang w:eastAsia="en-US"/>
        </w:rPr>
        <w:t>1091</w:t>
      </w:r>
      <w:r w:rsidR="00883BBA">
        <w:rPr>
          <w:rFonts w:eastAsia="Calibri"/>
          <w:sz w:val="27"/>
          <w:szCs w:val="27"/>
          <w:lang w:eastAsia="en-US"/>
        </w:rPr>
        <w:t>.</w:t>
      </w:r>
    </w:p>
    <w:p w:rsidR="0085599E" w:rsidRPr="0085599E" w:rsidRDefault="0085599E" w:rsidP="0085599E">
      <w:pPr>
        <w:jc w:val="both"/>
        <w:rPr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777FCF" w:rsidRPr="002C7EF7" w:rsidRDefault="00777FCF" w:rsidP="00777FCF">
      <w:pPr>
        <w:ind w:firstLine="709"/>
        <w:contextualSpacing/>
        <w:jc w:val="both"/>
      </w:pPr>
    </w:p>
    <w:sectPr w:rsidR="00777FCF" w:rsidRPr="002C7EF7" w:rsidSect="006E4DCF">
      <w:headerReference w:type="default" r:id="rId6"/>
      <w:pgSz w:w="11906" w:h="16838"/>
      <w:pgMar w:top="1134" w:right="42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60F" w:rsidRDefault="0000760F" w:rsidP="006E4DCF">
      <w:r>
        <w:separator/>
      </w:r>
    </w:p>
  </w:endnote>
  <w:endnote w:type="continuationSeparator" w:id="0">
    <w:p w:rsidR="0000760F" w:rsidRDefault="0000760F" w:rsidP="006E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60F" w:rsidRDefault="0000760F" w:rsidP="006E4DCF">
      <w:r>
        <w:separator/>
      </w:r>
    </w:p>
  </w:footnote>
  <w:footnote w:type="continuationSeparator" w:id="0">
    <w:p w:rsidR="0000760F" w:rsidRDefault="0000760F" w:rsidP="006E4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809938"/>
      <w:docPartObj>
        <w:docPartGallery w:val="Page Numbers (Top of Page)"/>
        <w:docPartUnique/>
      </w:docPartObj>
    </w:sdtPr>
    <w:sdtContent>
      <w:p w:rsidR="006E4DCF" w:rsidRDefault="009240F5">
        <w:pPr>
          <w:pStyle w:val="a6"/>
          <w:jc w:val="center"/>
        </w:pPr>
        <w:fldSimple w:instr=" PAGE   \* MERGEFORMAT ">
          <w:r w:rsidR="00842B7D">
            <w:rPr>
              <w:noProof/>
            </w:rPr>
            <w:t>2</w:t>
          </w:r>
        </w:fldSimple>
      </w:p>
    </w:sdtContent>
  </w:sdt>
  <w:p w:rsidR="006E4DCF" w:rsidRDefault="006E4DC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21F"/>
    <w:rsid w:val="0000760F"/>
    <w:rsid w:val="000604B2"/>
    <w:rsid w:val="000653F3"/>
    <w:rsid w:val="000818DD"/>
    <w:rsid w:val="000A363B"/>
    <w:rsid w:val="000B521F"/>
    <w:rsid w:val="000E212A"/>
    <w:rsid w:val="00125E73"/>
    <w:rsid w:val="00156131"/>
    <w:rsid w:val="00192097"/>
    <w:rsid w:val="001D66A4"/>
    <w:rsid w:val="00271FF6"/>
    <w:rsid w:val="002B307C"/>
    <w:rsid w:val="002C7EF7"/>
    <w:rsid w:val="002D1A9C"/>
    <w:rsid w:val="002E7D6A"/>
    <w:rsid w:val="00314770"/>
    <w:rsid w:val="00332ADE"/>
    <w:rsid w:val="00341BB4"/>
    <w:rsid w:val="00365917"/>
    <w:rsid w:val="00406BE4"/>
    <w:rsid w:val="00411D7E"/>
    <w:rsid w:val="00452CF3"/>
    <w:rsid w:val="00506EDB"/>
    <w:rsid w:val="0057751D"/>
    <w:rsid w:val="00585652"/>
    <w:rsid w:val="00595027"/>
    <w:rsid w:val="005C3ACA"/>
    <w:rsid w:val="005D4A11"/>
    <w:rsid w:val="00600EBA"/>
    <w:rsid w:val="00613D9C"/>
    <w:rsid w:val="00623A03"/>
    <w:rsid w:val="0068088F"/>
    <w:rsid w:val="00682CDE"/>
    <w:rsid w:val="006D12DE"/>
    <w:rsid w:val="006E4DCF"/>
    <w:rsid w:val="0075342D"/>
    <w:rsid w:val="00777FCF"/>
    <w:rsid w:val="007A19A6"/>
    <w:rsid w:val="0080271E"/>
    <w:rsid w:val="00810F8B"/>
    <w:rsid w:val="00823938"/>
    <w:rsid w:val="00842B7D"/>
    <w:rsid w:val="0085599E"/>
    <w:rsid w:val="00883BBA"/>
    <w:rsid w:val="00893673"/>
    <w:rsid w:val="008970EA"/>
    <w:rsid w:val="009137C0"/>
    <w:rsid w:val="009240F5"/>
    <w:rsid w:val="0094421E"/>
    <w:rsid w:val="00976C6B"/>
    <w:rsid w:val="009C2D06"/>
    <w:rsid w:val="009D382B"/>
    <w:rsid w:val="00A210E6"/>
    <w:rsid w:val="00A75F4E"/>
    <w:rsid w:val="00A858F2"/>
    <w:rsid w:val="00AA684E"/>
    <w:rsid w:val="00B1026D"/>
    <w:rsid w:val="00B30C4C"/>
    <w:rsid w:val="00B72616"/>
    <w:rsid w:val="00BB6C1B"/>
    <w:rsid w:val="00C02371"/>
    <w:rsid w:val="00C66953"/>
    <w:rsid w:val="00C7129C"/>
    <w:rsid w:val="00CB4C56"/>
    <w:rsid w:val="00CE7046"/>
    <w:rsid w:val="00CF677A"/>
    <w:rsid w:val="00D428E3"/>
    <w:rsid w:val="00D4339E"/>
    <w:rsid w:val="00DD7AAD"/>
    <w:rsid w:val="00E23476"/>
    <w:rsid w:val="00E60AE8"/>
    <w:rsid w:val="00E70938"/>
    <w:rsid w:val="00E845DE"/>
    <w:rsid w:val="00EB2917"/>
    <w:rsid w:val="00ED0C9A"/>
    <w:rsid w:val="00EF5F31"/>
    <w:rsid w:val="00F60FDC"/>
    <w:rsid w:val="00F83027"/>
    <w:rsid w:val="00F936DA"/>
    <w:rsid w:val="00FF5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B521F"/>
    <w:rPr>
      <w:color w:val="0000FF"/>
      <w:u w:val="single"/>
    </w:rPr>
  </w:style>
  <w:style w:type="paragraph" w:customStyle="1" w:styleId="ConsPlusNonformat">
    <w:name w:val="ConsPlusNonformat"/>
    <w:rsid w:val="000B5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qFormat/>
    <w:rsid w:val="000B521F"/>
    <w:rPr>
      <w:i/>
      <w:iCs/>
    </w:rPr>
  </w:style>
  <w:style w:type="paragraph" w:customStyle="1" w:styleId="a5">
    <w:name w:val="Заголовок статьи"/>
    <w:basedOn w:val="a"/>
    <w:next w:val="a"/>
    <w:rsid w:val="000B521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</w:rPr>
  </w:style>
  <w:style w:type="paragraph" w:styleId="a6">
    <w:name w:val="header"/>
    <w:basedOn w:val="a"/>
    <w:link w:val="a7"/>
    <w:uiPriority w:val="99"/>
    <w:unhideWhenUsed/>
    <w:rsid w:val="006E4D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E4D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link w:val="ab"/>
    <w:uiPriority w:val="1"/>
    <w:qFormat/>
    <w:rsid w:val="0085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8559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24</cp:revision>
  <cp:lastPrinted>2025-06-17T07:42:00Z</cp:lastPrinted>
  <dcterms:created xsi:type="dcterms:W3CDTF">2026-05-06T09:50:00Z</dcterms:created>
  <dcterms:modified xsi:type="dcterms:W3CDTF">2026-07-27T13:49:00Z</dcterms:modified>
</cp:coreProperties>
</file>